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A1" w:rsidRPr="00E16A95" w:rsidRDefault="008D74A1" w:rsidP="008D74A1">
      <w:pPr>
        <w:ind w:left="-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</w:t>
      </w:r>
      <w:r w:rsidRPr="00E16A95">
        <w:rPr>
          <w:rFonts w:ascii="Arial" w:hAnsi="Arial" w:cs="Arial"/>
          <w:b/>
          <w:sz w:val="22"/>
          <w:szCs w:val="22"/>
        </w:rPr>
        <w:t>адание 12</w:t>
      </w:r>
    </w:p>
    <w:p w:rsidR="008D74A1" w:rsidRPr="00E16A95" w:rsidRDefault="008D74A1" w:rsidP="008D74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6A95">
        <w:rPr>
          <w:rFonts w:ascii="Arial" w:hAnsi="Arial" w:cs="Arial"/>
          <w:b/>
          <w:bCs/>
          <w:sz w:val="22"/>
          <w:szCs w:val="22"/>
        </w:rPr>
        <w:t>СЛОЖНЫЕ ПРЕДЛОЖЕНИЯ</w:t>
      </w:r>
    </w:p>
    <w:p w:rsidR="008D74A1" w:rsidRPr="00E16A95" w:rsidRDefault="008D74A1" w:rsidP="008D74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D74A1" w:rsidRPr="00E16A95" w:rsidRDefault="008D74A1" w:rsidP="008D74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6A95">
        <w:rPr>
          <w:rFonts w:ascii="Arial" w:hAnsi="Arial" w:cs="Arial"/>
          <w:b/>
          <w:bCs/>
          <w:sz w:val="22"/>
          <w:szCs w:val="22"/>
        </w:rPr>
        <w:t>Основные виды сложных предложений</w:t>
      </w:r>
    </w:p>
    <w:p w:rsidR="008D74A1" w:rsidRPr="00E16A95" w:rsidRDefault="008D74A1" w:rsidP="008D74A1">
      <w:pPr>
        <w:jc w:val="center"/>
        <w:rPr>
          <w:b/>
          <w:bCs/>
          <w:sz w:val="22"/>
          <w:szCs w:val="22"/>
        </w:rPr>
      </w:pPr>
    </w:p>
    <w:p w:rsidR="008D74A1" w:rsidRPr="00E16A95" w:rsidRDefault="008D74A1" w:rsidP="008D74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134620</wp:posOffset>
                </wp:positionV>
                <wp:extent cx="343535" cy="173990"/>
                <wp:effectExtent l="51435" t="16510" r="14605" b="666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1739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6pt" to="108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" strokeweight="2.25pt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134620</wp:posOffset>
                </wp:positionV>
                <wp:extent cx="342900" cy="228600"/>
                <wp:effectExtent l="22860" t="16510" r="53340" b="692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6pt" to="17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" strokeweight="2.25pt">
                <v:stroke endarrow="block"/>
              </v:line>
            </w:pict>
          </mc:Fallback>
        </mc:AlternateContent>
      </w:r>
      <w:r w:rsidRPr="00E16A95">
        <w:rPr>
          <w:rFonts w:ascii="Arial" w:hAnsi="Arial" w:cs="Arial"/>
          <w:b/>
          <w:bCs/>
          <w:sz w:val="22"/>
          <w:szCs w:val="22"/>
        </w:rPr>
        <w:t>Союзные                                               бессоюзные</w:t>
      </w:r>
    </w:p>
    <w:p w:rsidR="008D74A1" w:rsidRPr="00E16A95" w:rsidRDefault="008D74A1" w:rsidP="008D74A1">
      <w:pPr>
        <w:jc w:val="center"/>
        <w:rPr>
          <w:rFonts w:ascii="Arial" w:hAnsi="Arial" w:cs="Arial"/>
          <w:b/>
          <w:sz w:val="22"/>
          <w:szCs w:val="22"/>
        </w:rPr>
      </w:pPr>
    </w:p>
    <w:p w:rsidR="008D74A1" w:rsidRPr="00E16A95" w:rsidRDefault="008D74A1" w:rsidP="008D74A1">
      <w:pPr>
        <w:rPr>
          <w:rFonts w:ascii="Arial" w:hAnsi="Arial" w:cs="Arial"/>
          <w:b/>
          <w:sz w:val="22"/>
          <w:szCs w:val="22"/>
        </w:rPr>
      </w:pPr>
      <w:r w:rsidRPr="00E16A95">
        <w:rPr>
          <w:rFonts w:ascii="Arial" w:hAnsi="Arial" w:cs="Arial"/>
          <w:b/>
          <w:sz w:val="22"/>
          <w:szCs w:val="22"/>
        </w:rPr>
        <w:t>сложносочиненные        сложноподчиненные</w:t>
      </w:r>
    </w:p>
    <w:p w:rsidR="008D74A1" w:rsidRPr="00E16A95" w:rsidRDefault="008D74A1" w:rsidP="008D74A1">
      <w:pPr>
        <w:rPr>
          <w:sz w:val="22"/>
          <w:szCs w:val="22"/>
        </w:rPr>
      </w:pPr>
    </w:p>
    <w:p w:rsidR="008D74A1" w:rsidRPr="00E16A95" w:rsidRDefault="008D74A1" w:rsidP="008D74A1">
      <w:pPr>
        <w:autoSpaceDE w:val="0"/>
        <w:autoSpaceDN w:val="0"/>
        <w:adjustRightInd w:val="0"/>
        <w:ind w:left="-360" w:right="-365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E16A95">
        <w:rPr>
          <w:rFonts w:ascii="Arial" w:hAnsi="Arial" w:cs="Arial"/>
          <w:b/>
          <w:color w:val="000000"/>
          <w:sz w:val="22"/>
          <w:szCs w:val="22"/>
        </w:rPr>
        <w:t xml:space="preserve">Виды синтаксической связи между простыми предложениями в составе </w:t>
      </w:r>
      <w:proofErr w:type="gramStart"/>
      <w:r w:rsidRPr="00E16A95">
        <w:rPr>
          <w:rFonts w:ascii="Arial" w:hAnsi="Arial" w:cs="Arial"/>
          <w:b/>
          <w:color w:val="000000"/>
          <w:sz w:val="22"/>
          <w:szCs w:val="22"/>
        </w:rPr>
        <w:t>сложного</w:t>
      </w:r>
      <w:proofErr w:type="gramEnd"/>
      <w:r w:rsidRPr="00E16A95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8D74A1" w:rsidRPr="00E16A95" w:rsidRDefault="008D74A1" w:rsidP="008D74A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  <w:gridCol w:w="2443"/>
      </w:tblGrid>
      <w:tr w:rsidR="008D74A1" w:rsidRPr="00E16A95" w:rsidTr="000D632A">
        <w:trPr>
          <w:trHeight w:val="257"/>
        </w:trPr>
        <w:tc>
          <w:tcPr>
            <w:tcW w:w="3960" w:type="dxa"/>
          </w:tcPr>
          <w:p w:rsidR="008D74A1" w:rsidRPr="00E16A95" w:rsidRDefault="008D74A1" w:rsidP="000D632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16A95">
              <w:rPr>
                <w:b/>
                <w:i/>
                <w:color w:val="000000"/>
                <w:sz w:val="22"/>
                <w:szCs w:val="22"/>
              </w:rPr>
              <w:t>Сочинительная связь</w:t>
            </w:r>
          </w:p>
        </w:tc>
        <w:tc>
          <w:tcPr>
            <w:tcW w:w="4140" w:type="dxa"/>
          </w:tcPr>
          <w:p w:rsidR="008D74A1" w:rsidRPr="00E16A95" w:rsidRDefault="008D74A1" w:rsidP="000D632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16A95">
              <w:rPr>
                <w:b/>
                <w:i/>
                <w:color w:val="000000"/>
                <w:sz w:val="22"/>
                <w:szCs w:val="22"/>
              </w:rPr>
              <w:t>Подчинительная связь</w:t>
            </w:r>
          </w:p>
        </w:tc>
        <w:tc>
          <w:tcPr>
            <w:tcW w:w="2443" w:type="dxa"/>
          </w:tcPr>
          <w:p w:rsidR="008D74A1" w:rsidRPr="00E16A95" w:rsidRDefault="008D74A1" w:rsidP="000D632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E16A95">
              <w:rPr>
                <w:b/>
                <w:i/>
                <w:color w:val="000000"/>
                <w:sz w:val="22"/>
                <w:szCs w:val="22"/>
              </w:rPr>
              <w:t>Бессоюзная</w:t>
            </w:r>
          </w:p>
        </w:tc>
      </w:tr>
      <w:tr w:rsidR="008D74A1" w:rsidRPr="00E16A95" w:rsidTr="000D632A">
        <w:trPr>
          <w:trHeight w:val="70"/>
        </w:trPr>
        <w:tc>
          <w:tcPr>
            <w:tcW w:w="3960" w:type="dxa"/>
          </w:tcPr>
          <w:p w:rsidR="008D74A1" w:rsidRPr="00E16A95" w:rsidRDefault="008D74A1" w:rsidP="000D632A">
            <w:pPr>
              <w:rPr>
                <w:color w:val="000000"/>
                <w:sz w:val="22"/>
                <w:szCs w:val="22"/>
              </w:rPr>
            </w:pPr>
            <w:r w:rsidRPr="00E16A95">
              <w:rPr>
                <w:color w:val="000000"/>
                <w:sz w:val="22"/>
                <w:szCs w:val="22"/>
              </w:rPr>
              <w:t>Слова или предложения равноправны, не зависят друг от друга (между ними нельзя поставить вопрос).</w:t>
            </w:r>
          </w:p>
          <w:p w:rsidR="008D74A1" w:rsidRPr="00E16A95" w:rsidRDefault="008D74A1" w:rsidP="000D6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6A95">
              <w:rPr>
                <w:color w:val="000000"/>
                <w:sz w:val="22"/>
                <w:szCs w:val="22"/>
              </w:rPr>
              <w:t xml:space="preserve">Между простыми предложениями составе </w:t>
            </w:r>
            <w:proofErr w:type="gramStart"/>
            <w:r w:rsidRPr="00E16A95">
              <w:rPr>
                <w:color w:val="000000"/>
                <w:sz w:val="22"/>
                <w:szCs w:val="22"/>
              </w:rPr>
              <w:t>сложносочинённого</w:t>
            </w:r>
            <w:proofErr w:type="gramEnd"/>
            <w:r w:rsidRPr="00E16A95">
              <w:rPr>
                <w:color w:val="000000"/>
                <w:sz w:val="22"/>
                <w:szCs w:val="22"/>
              </w:rPr>
              <w:t>:</w:t>
            </w:r>
          </w:p>
          <w:p w:rsidR="008D74A1" w:rsidRPr="00E16A95" w:rsidRDefault="008D74A1" w:rsidP="000D632A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E16A95">
              <w:rPr>
                <w:i/>
                <w:color w:val="000000"/>
                <w:sz w:val="22"/>
                <w:szCs w:val="22"/>
              </w:rPr>
              <w:t xml:space="preserve">Слух обо мне пройдёт по всей Руси великой, и назовёт </w:t>
            </w:r>
            <w:proofErr w:type="gramStart"/>
            <w:r w:rsidRPr="00E16A95">
              <w:rPr>
                <w:i/>
                <w:color w:val="000000"/>
                <w:sz w:val="22"/>
                <w:szCs w:val="22"/>
              </w:rPr>
              <w:t>меня всяк</w:t>
            </w:r>
            <w:proofErr w:type="gramEnd"/>
            <w:r w:rsidRPr="00E16A95">
              <w:rPr>
                <w:i/>
                <w:color w:val="000000"/>
                <w:sz w:val="22"/>
                <w:szCs w:val="22"/>
              </w:rPr>
              <w:t xml:space="preserve"> сущий в ней язык...</w:t>
            </w:r>
          </w:p>
        </w:tc>
        <w:tc>
          <w:tcPr>
            <w:tcW w:w="4140" w:type="dxa"/>
          </w:tcPr>
          <w:p w:rsidR="008D74A1" w:rsidRPr="00E16A95" w:rsidRDefault="008D74A1" w:rsidP="000D6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6A95">
              <w:rPr>
                <w:color w:val="000000"/>
                <w:sz w:val="22"/>
                <w:szCs w:val="22"/>
              </w:rPr>
              <w:t>Слово или предложение подчинено другому слову или предложению, от одного из них (главного) можно поста</w:t>
            </w:r>
            <w:r w:rsidRPr="00E16A95">
              <w:rPr>
                <w:color w:val="000000"/>
                <w:sz w:val="22"/>
                <w:szCs w:val="22"/>
              </w:rPr>
              <w:softHyphen/>
              <w:t>вить вопрос к другому (зависимому).</w:t>
            </w:r>
          </w:p>
          <w:p w:rsidR="008D74A1" w:rsidRPr="00E16A95" w:rsidRDefault="008D74A1" w:rsidP="000D6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6A9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16A95">
              <w:rPr>
                <w:color w:val="000000"/>
                <w:sz w:val="22"/>
                <w:szCs w:val="22"/>
              </w:rPr>
              <w:t xml:space="preserve">Между простыми предложениями  в составе </w:t>
            </w:r>
            <w:proofErr w:type="gramStart"/>
            <w:r w:rsidRPr="00E16A95">
              <w:rPr>
                <w:color w:val="000000"/>
                <w:sz w:val="22"/>
                <w:szCs w:val="22"/>
              </w:rPr>
              <w:t>сложноподчинённого</w:t>
            </w:r>
            <w:proofErr w:type="gramEnd"/>
            <w:r w:rsidRPr="00E16A95">
              <w:rPr>
                <w:color w:val="000000"/>
                <w:sz w:val="22"/>
                <w:szCs w:val="22"/>
              </w:rPr>
              <w:t>.</w:t>
            </w:r>
          </w:p>
          <w:p w:rsidR="008D74A1" w:rsidRPr="00E16A95" w:rsidRDefault="008D74A1" w:rsidP="000D632A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E16A95">
              <w:rPr>
                <w:i/>
                <w:color w:val="000000"/>
                <w:sz w:val="22"/>
                <w:szCs w:val="22"/>
              </w:rPr>
              <w:t>Для меня невозможно счастье (почему?), если я не могу разделить это счастье с другом.</w:t>
            </w:r>
          </w:p>
        </w:tc>
        <w:tc>
          <w:tcPr>
            <w:tcW w:w="2443" w:type="dxa"/>
          </w:tcPr>
          <w:p w:rsidR="008D74A1" w:rsidRPr="00E16A95" w:rsidRDefault="008D74A1" w:rsidP="000D6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16A95">
              <w:rPr>
                <w:color w:val="000000"/>
                <w:sz w:val="22"/>
                <w:szCs w:val="22"/>
              </w:rPr>
              <w:t>Предложения соединены только при помощи интонации.</w:t>
            </w:r>
          </w:p>
          <w:p w:rsidR="008D74A1" w:rsidRPr="00E16A95" w:rsidRDefault="008D74A1" w:rsidP="000D632A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  <w:r w:rsidRPr="00E16A95">
              <w:rPr>
                <w:i/>
                <w:color w:val="000000"/>
                <w:sz w:val="22"/>
                <w:szCs w:val="22"/>
              </w:rPr>
              <w:t xml:space="preserve">Еще косою острою в лугах трава не скошена, еще не вся черемуха тебе в окошко брошена. </w:t>
            </w:r>
          </w:p>
        </w:tc>
      </w:tr>
    </w:tbl>
    <w:p w:rsidR="008D74A1" w:rsidRPr="00E16A95" w:rsidRDefault="008D74A1" w:rsidP="008D74A1">
      <w:pPr>
        <w:rPr>
          <w:rFonts w:ascii="Arial" w:hAnsi="Arial" w:cs="Arial"/>
          <w:b/>
          <w:color w:val="000000"/>
          <w:sz w:val="22"/>
          <w:szCs w:val="22"/>
        </w:rPr>
      </w:pPr>
    </w:p>
    <w:p w:rsidR="008D74A1" w:rsidRPr="00E16A95" w:rsidRDefault="008D74A1" w:rsidP="008D74A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16A95">
        <w:rPr>
          <w:rFonts w:ascii="Arial" w:hAnsi="Arial" w:cs="Arial"/>
          <w:b/>
          <w:color w:val="000000"/>
          <w:sz w:val="22"/>
          <w:szCs w:val="22"/>
        </w:rPr>
        <w:t>Сложносочиненные предложения.</w:t>
      </w:r>
    </w:p>
    <w:p w:rsidR="008D74A1" w:rsidRPr="00E16A95" w:rsidRDefault="008D74A1" w:rsidP="008D74A1">
      <w:pPr>
        <w:ind w:left="-1080" w:firstLine="360"/>
        <w:jc w:val="both"/>
        <w:rPr>
          <w:i/>
          <w:sz w:val="22"/>
          <w:szCs w:val="22"/>
        </w:rPr>
      </w:pPr>
      <w:r w:rsidRPr="00E16A95">
        <w:rPr>
          <w:sz w:val="22"/>
          <w:szCs w:val="22"/>
        </w:rPr>
        <w:t xml:space="preserve">Сложноподчинённое предложение — сложное предложение, имеющее в своем составе два и более простых предложения, соединенных сочинительными союзами и интонацией: </w:t>
      </w:r>
      <w:r w:rsidRPr="00E16A95">
        <w:rPr>
          <w:color w:val="000000"/>
          <w:sz w:val="22"/>
          <w:szCs w:val="22"/>
        </w:rPr>
        <w:t>Например:</w:t>
      </w:r>
      <w:r w:rsidRPr="00E16A95">
        <w:rPr>
          <w:sz w:val="22"/>
          <w:szCs w:val="22"/>
        </w:rPr>
        <w:t xml:space="preserve"> </w:t>
      </w:r>
      <w:r w:rsidRPr="00E16A95">
        <w:rPr>
          <w:b/>
          <w:i/>
          <w:sz w:val="22"/>
          <w:szCs w:val="22"/>
        </w:rPr>
        <w:t>Они вращались бы</w:t>
      </w:r>
      <w:r w:rsidRPr="00E16A95">
        <w:rPr>
          <w:i/>
          <w:sz w:val="22"/>
          <w:szCs w:val="22"/>
        </w:rPr>
        <w:t xml:space="preserve">  хоть час, хоть день, но </w:t>
      </w:r>
      <w:r w:rsidRPr="00E16A95">
        <w:rPr>
          <w:b/>
          <w:i/>
          <w:sz w:val="22"/>
          <w:szCs w:val="22"/>
        </w:rPr>
        <w:t>мастер приставил</w:t>
      </w:r>
      <w:r w:rsidRPr="00E16A95">
        <w:rPr>
          <w:i/>
          <w:sz w:val="22"/>
          <w:szCs w:val="22"/>
        </w:rPr>
        <w:t xml:space="preserve"> к глине свои длинные пальцы.</w:t>
      </w:r>
    </w:p>
    <w:p w:rsidR="008D74A1" w:rsidRPr="00E16A95" w:rsidRDefault="008D74A1" w:rsidP="008D74A1">
      <w:pPr>
        <w:ind w:left="-1080" w:firstLine="360"/>
        <w:rPr>
          <w:sz w:val="22"/>
          <w:szCs w:val="22"/>
        </w:rPr>
      </w:pPr>
      <w:r w:rsidRPr="00E16A95">
        <w:rPr>
          <w:sz w:val="22"/>
          <w:szCs w:val="22"/>
        </w:rPr>
        <w:t xml:space="preserve">По характеру союза и значению сложносочиненные предложения делятся </w:t>
      </w:r>
      <w:proofErr w:type="gramStart"/>
      <w:r w:rsidRPr="00E16A95">
        <w:rPr>
          <w:sz w:val="22"/>
          <w:szCs w:val="22"/>
        </w:rPr>
        <w:t>на</w:t>
      </w:r>
      <w:proofErr w:type="gramEnd"/>
      <w:r w:rsidRPr="00E16A95">
        <w:rPr>
          <w:sz w:val="22"/>
          <w:szCs w:val="22"/>
        </w:rPr>
        <w:t>:</w:t>
      </w:r>
    </w:p>
    <w:p w:rsidR="008D74A1" w:rsidRPr="00E16A95" w:rsidRDefault="008D74A1" w:rsidP="008D74A1">
      <w:pPr>
        <w:numPr>
          <w:ilvl w:val="0"/>
          <w:numId w:val="1"/>
        </w:numPr>
        <w:tabs>
          <w:tab w:val="clear" w:pos="720"/>
          <w:tab w:val="num" w:pos="-180"/>
        </w:tabs>
        <w:ind w:left="-1080" w:firstLine="360"/>
        <w:rPr>
          <w:sz w:val="22"/>
          <w:szCs w:val="22"/>
        </w:rPr>
      </w:pPr>
      <w:r w:rsidRPr="00E16A95">
        <w:rPr>
          <w:sz w:val="22"/>
          <w:szCs w:val="22"/>
        </w:rPr>
        <w:t xml:space="preserve">сложносочиненные предложения с соединительными союзами: </w:t>
      </w:r>
      <w:r w:rsidRPr="00E16A95">
        <w:rPr>
          <w:b/>
          <w:i/>
          <w:sz w:val="22"/>
          <w:szCs w:val="22"/>
        </w:rPr>
        <w:t>и, да, тоже, также</w:t>
      </w:r>
      <w:r w:rsidRPr="00E16A95">
        <w:rPr>
          <w:sz w:val="22"/>
          <w:szCs w:val="22"/>
        </w:rPr>
        <w:t xml:space="preserve"> и др. В этих предложениях выражается своевременность действий, последовательность, причинно - следственные отношения: </w:t>
      </w:r>
    </w:p>
    <w:p w:rsidR="008D74A1" w:rsidRPr="00E16A95" w:rsidRDefault="008D74A1" w:rsidP="008D74A1">
      <w:pPr>
        <w:tabs>
          <w:tab w:val="num" w:pos="-180"/>
        </w:tabs>
        <w:ind w:left="-1080" w:firstLine="360"/>
        <w:rPr>
          <w:i/>
          <w:sz w:val="22"/>
          <w:szCs w:val="22"/>
        </w:rPr>
      </w:pPr>
      <w:r w:rsidRPr="00E16A95">
        <w:rPr>
          <w:color w:val="000000"/>
          <w:sz w:val="22"/>
          <w:szCs w:val="22"/>
        </w:rPr>
        <w:t xml:space="preserve">Например: </w:t>
      </w:r>
      <w:r w:rsidRPr="00E16A95">
        <w:rPr>
          <w:i/>
          <w:sz w:val="22"/>
          <w:szCs w:val="22"/>
        </w:rPr>
        <w:t xml:space="preserve">На каждой из них мастер мог бы остановить свой круг, </w:t>
      </w:r>
      <w:r w:rsidRPr="00E16A95">
        <w:rPr>
          <w:b/>
          <w:i/>
          <w:sz w:val="22"/>
          <w:szCs w:val="22"/>
        </w:rPr>
        <w:t>и</w:t>
      </w:r>
      <w:r w:rsidRPr="00E16A95">
        <w:rPr>
          <w:i/>
          <w:sz w:val="22"/>
          <w:szCs w:val="22"/>
        </w:rPr>
        <w:t xml:space="preserve"> вот текучая форма застыла бы в виде горшка.</w:t>
      </w:r>
    </w:p>
    <w:p w:rsidR="008D74A1" w:rsidRPr="00E16A95" w:rsidRDefault="008D74A1" w:rsidP="008D74A1">
      <w:pPr>
        <w:numPr>
          <w:ilvl w:val="0"/>
          <w:numId w:val="1"/>
        </w:numPr>
        <w:tabs>
          <w:tab w:val="clear" w:pos="720"/>
          <w:tab w:val="num" w:pos="-180"/>
        </w:tabs>
        <w:ind w:left="-1080" w:firstLine="360"/>
        <w:rPr>
          <w:i/>
          <w:sz w:val="22"/>
          <w:szCs w:val="22"/>
        </w:rPr>
      </w:pPr>
      <w:r w:rsidRPr="00E16A95">
        <w:rPr>
          <w:sz w:val="22"/>
          <w:szCs w:val="22"/>
        </w:rPr>
        <w:t xml:space="preserve">с противительными союзами: </w:t>
      </w:r>
      <w:r w:rsidRPr="00E16A95">
        <w:rPr>
          <w:b/>
          <w:i/>
          <w:sz w:val="22"/>
          <w:szCs w:val="22"/>
        </w:rPr>
        <w:t>а, но, однако, зато, не только..</w:t>
      </w:r>
      <w:proofErr w:type="gramStart"/>
      <w:r w:rsidRPr="00E16A95">
        <w:rPr>
          <w:b/>
          <w:i/>
          <w:sz w:val="22"/>
          <w:szCs w:val="22"/>
        </w:rPr>
        <w:t>.н</w:t>
      </w:r>
      <w:proofErr w:type="gramEnd"/>
      <w:r w:rsidRPr="00E16A95">
        <w:rPr>
          <w:b/>
          <w:i/>
          <w:sz w:val="22"/>
          <w:szCs w:val="22"/>
        </w:rPr>
        <w:t>о и</w:t>
      </w:r>
      <w:r w:rsidRPr="00E16A95">
        <w:rPr>
          <w:sz w:val="22"/>
          <w:szCs w:val="22"/>
        </w:rPr>
        <w:t xml:space="preserve">. В этих  предложениях одно явление сопоставляется с другим или противопоставляется ему: </w:t>
      </w:r>
      <w:r w:rsidRPr="00E16A95">
        <w:rPr>
          <w:color w:val="000000"/>
          <w:sz w:val="22"/>
          <w:szCs w:val="22"/>
        </w:rPr>
        <w:t xml:space="preserve">Например: </w:t>
      </w:r>
      <w:r w:rsidRPr="00E16A95">
        <w:rPr>
          <w:i/>
          <w:sz w:val="22"/>
          <w:szCs w:val="22"/>
        </w:rPr>
        <w:t xml:space="preserve">Задуман был кувшин, </w:t>
      </w:r>
      <w:r w:rsidRPr="00E16A95">
        <w:rPr>
          <w:b/>
          <w:i/>
          <w:sz w:val="22"/>
          <w:szCs w:val="22"/>
        </w:rPr>
        <w:t>но</w:t>
      </w:r>
      <w:r w:rsidRPr="00E16A95">
        <w:rPr>
          <w:i/>
          <w:sz w:val="22"/>
          <w:szCs w:val="22"/>
        </w:rPr>
        <w:t xml:space="preserve"> я насчитал, по крайней мере, десять промежуточных форм.</w:t>
      </w:r>
    </w:p>
    <w:p w:rsidR="008D74A1" w:rsidRPr="00E16A95" w:rsidRDefault="008D74A1" w:rsidP="008D74A1">
      <w:pPr>
        <w:numPr>
          <w:ilvl w:val="0"/>
          <w:numId w:val="1"/>
        </w:numPr>
        <w:tabs>
          <w:tab w:val="clear" w:pos="720"/>
          <w:tab w:val="num" w:pos="-180"/>
        </w:tabs>
        <w:ind w:left="-1080" w:firstLine="360"/>
        <w:rPr>
          <w:i/>
          <w:sz w:val="22"/>
          <w:szCs w:val="22"/>
        </w:rPr>
      </w:pPr>
      <w:r w:rsidRPr="00E16A95">
        <w:rPr>
          <w:sz w:val="22"/>
          <w:szCs w:val="22"/>
        </w:rPr>
        <w:t xml:space="preserve">сложносочиненные предложения с разделительными союзами: </w:t>
      </w:r>
      <w:r w:rsidRPr="00E16A95">
        <w:rPr>
          <w:b/>
          <w:i/>
          <w:sz w:val="22"/>
          <w:szCs w:val="22"/>
        </w:rPr>
        <w:t>то…</w:t>
      </w:r>
      <w:proofErr w:type="gramStart"/>
      <w:r w:rsidRPr="00E16A95">
        <w:rPr>
          <w:b/>
          <w:i/>
          <w:sz w:val="22"/>
          <w:szCs w:val="22"/>
        </w:rPr>
        <w:t>то</w:t>
      </w:r>
      <w:proofErr w:type="gramEnd"/>
      <w:r w:rsidRPr="00E16A95">
        <w:rPr>
          <w:b/>
          <w:i/>
          <w:sz w:val="22"/>
          <w:szCs w:val="22"/>
        </w:rPr>
        <w:t xml:space="preserve">, либо, либо...либо, или. </w:t>
      </w:r>
      <w:r w:rsidRPr="00E16A95">
        <w:rPr>
          <w:sz w:val="22"/>
          <w:szCs w:val="22"/>
        </w:rPr>
        <w:t xml:space="preserve">В этих предложениях выражаются отношения чередования и взаимоисключения: </w:t>
      </w:r>
      <w:r w:rsidRPr="00E16A95">
        <w:rPr>
          <w:b/>
          <w:i/>
          <w:sz w:val="22"/>
          <w:szCs w:val="22"/>
        </w:rPr>
        <w:t>То</w:t>
      </w:r>
      <w:r w:rsidRPr="00E16A95">
        <w:rPr>
          <w:i/>
          <w:sz w:val="22"/>
          <w:szCs w:val="22"/>
        </w:rPr>
        <w:t xml:space="preserve"> падал туман, </w:t>
      </w:r>
      <w:r w:rsidRPr="00E16A95">
        <w:rPr>
          <w:b/>
          <w:i/>
          <w:sz w:val="22"/>
          <w:szCs w:val="22"/>
        </w:rPr>
        <w:t>то</w:t>
      </w:r>
      <w:r w:rsidRPr="00E16A95">
        <w:rPr>
          <w:i/>
          <w:sz w:val="22"/>
          <w:szCs w:val="22"/>
        </w:rPr>
        <w:t xml:space="preserve"> вдруг припускал косой летний дождь. </w:t>
      </w:r>
    </w:p>
    <w:p w:rsidR="008D74A1" w:rsidRPr="00E16A95" w:rsidRDefault="008D74A1" w:rsidP="008D74A1">
      <w:pPr>
        <w:rPr>
          <w:i/>
          <w:sz w:val="22"/>
          <w:szCs w:val="22"/>
        </w:rPr>
      </w:pPr>
    </w:p>
    <w:p w:rsidR="008D74A1" w:rsidRPr="00E16A95" w:rsidRDefault="008D74A1" w:rsidP="008D74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6A95">
        <w:rPr>
          <w:rFonts w:ascii="Arial" w:hAnsi="Arial" w:cs="Arial"/>
          <w:b/>
          <w:sz w:val="22"/>
          <w:szCs w:val="22"/>
          <w:u w:val="single"/>
        </w:rPr>
        <w:t>СОЮЗЫ</w:t>
      </w:r>
    </w:p>
    <w:p w:rsidR="008D74A1" w:rsidRPr="00E16A95" w:rsidRDefault="008D74A1" w:rsidP="008D74A1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D74A1" w:rsidRPr="00E16A95" w:rsidRDefault="008D74A1" w:rsidP="008D74A1">
      <w:pPr>
        <w:jc w:val="center"/>
        <w:outlineLvl w:val="0"/>
        <w:rPr>
          <w:b/>
          <w:sz w:val="22"/>
          <w:szCs w:val="22"/>
        </w:rPr>
      </w:pPr>
      <w:r w:rsidRPr="00E16A95">
        <w:rPr>
          <w:b/>
          <w:sz w:val="22"/>
          <w:szCs w:val="22"/>
          <w:u w:val="single"/>
        </w:rPr>
        <w:t>Сочинительные  союзы</w:t>
      </w:r>
      <w:r w:rsidRPr="00E16A95">
        <w:rPr>
          <w:b/>
          <w:sz w:val="22"/>
          <w:szCs w:val="22"/>
        </w:rPr>
        <w:t>.</w:t>
      </w:r>
    </w:p>
    <w:p w:rsidR="008D74A1" w:rsidRPr="00E16A95" w:rsidRDefault="008D74A1" w:rsidP="008D74A1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</wp:posOffset>
                </wp:positionV>
                <wp:extent cx="635" cy="71755"/>
                <wp:effectExtent l="13335" t="11430" r="508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35" cy="71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8pt" to="225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71755</wp:posOffset>
                </wp:positionV>
                <wp:extent cx="0" cy="107950"/>
                <wp:effectExtent l="13335" t="6350" r="571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5.65pt" to="40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2vRxAIAAJAFAAAOAAAAZHJzL2Uyb0RvYy54bWysVMuK2zAU3Rf6D0J7j+3EeZlxhhnH6aaP&#10;gZnStWLJsagtGUmJE0qh7bown9Bf6KKFgWn7Dc4fVZITdzLdlDIJmHv1ODr3nCu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71755</wp:posOffset>
                </wp:positionV>
                <wp:extent cx="0" cy="107950"/>
                <wp:effectExtent l="5715" t="6350" r="1333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5.65pt" to="229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V2xAIAAJAFAAAOAAAAZHJzL2Uyb0RvYy54bWysVMuK2zAU3Rf6D0J7j+3EeZlxhhnH6aaP&#10;gZnStWLJsagtGUmJE0qh7bown9Bf6KKFgWn7Dc4fVZITdzLdlDIJmHv1ODr3nCu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71755</wp:posOffset>
                </wp:positionV>
                <wp:extent cx="0" cy="107950"/>
                <wp:effectExtent l="13335" t="6350" r="57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5.65pt" to="5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71755</wp:posOffset>
                </wp:positionV>
                <wp:extent cx="4533900" cy="0"/>
                <wp:effectExtent l="13970" t="6350" r="508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5.65pt" to="408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"/>
            </w:pict>
          </mc:Fallback>
        </mc:AlternateConten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4106"/>
        <w:gridCol w:w="3927"/>
      </w:tblGrid>
      <w:tr w:rsidR="008D74A1" w:rsidRPr="00E16A95" w:rsidTr="000D632A">
        <w:tc>
          <w:tcPr>
            <w:tcW w:w="2520" w:type="dxa"/>
          </w:tcPr>
          <w:p w:rsidR="008D74A1" w:rsidRPr="00E16A95" w:rsidRDefault="008D74A1" w:rsidP="000D632A">
            <w:pPr>
              <w:jc w:val="center"/>
              <w:rPr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Соединительные</w:t>
            </w:r>
          </w:p>
        </w:tc>
        <w:tc>
          <w:tcPr>
            <w:tcW w:w="4140" w:type="dxa"/>
          </w:tcPr>
          <w:p w:rsidR="008D74A1" w:rsidRPr="00E16A95" w:rsidRDefault="008D74A1" w:rsidP="000D632A">
            <w:pPr>
              <w:jc w:val="center"/>
              <w:rPr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Противительные</w:t>
            </w:r>
          </w:p>
        </w:tc>
        <w:tc>
          <w:tcPr>
            <w:tcW w:w="3960" w:type="dxa"/>
          </w:tcPr>
          <w:p w:rsidR="008D74A1" w:rsidRPr="00E16A95" w:rsidRDefault="008D74A1" w:rsidP="000D632A">
            <w:pPr>
              <w:jc w:val="center"/>
              <w:rPr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Разделительные</w:t>
            </w:r>
          </w:p>
        </w:tc>
      </w:tr>
      <w:tr w:rsidR="008D74A1" w:rsidRPr="00E16A95" w:rsidTr="000D632A">
        <w:tc>
          <w:tcPr>
            <w:tcW w:w="2520" w:type="dxa"/>
          </w:tcPr>
          <w:p w:rsidR="008D74A1" w:rsidRPr="00E16A95" w:rsidRDefault="008D74A1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Да (= и); и:  ни – ни;  </w:t>
            </w:r>
          </w:p>
          <w:p w:rsidR="008D74A1" w:rsidRPr="00E16A95" w:rsidRDefault="008D74A1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тоже, также; </w:t>
            </w:r>
          </w:p>
          <w:p w:rsidR="008D74A1" w:rsidRPr="00E16A95" w:rsidRDefault="008D74A1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не только…, но и; </w:t>
            </w:r>
          </w:p>
          <w:p w:rsidR="008D74A1" w:rsidRPr="00E16A95" w:rsidRDefault="008D74A1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как, так  и. </w:t>
            </w:r>
          </w:p>
        </w:tc>
        <w:tc>
          <w:tcPr>
            <w:tcW w:w="4140" w:type="dxa"/>
          </w:tcPr>
          <w:p w:rsidR="008D74A1" w:rsidRPr="00E16A95" w:rsidRDefault="008D74A1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но; а; да (= но); зато (= но); между тем; однако (=но); </w:t>
            </w:r>
          </w:p>
          <w:p w:rsidR="008D74A1" w:rsidRPr="00E16A95" w:rsidRDefault="008D74A1" w:rsidP="000D632A">
            <w:pPr>
              <w:rPr>
                <w:i/>
                <w:sz w:val="22"/>
                <w:szCs w:val="22"/>
              </w:rPr>
            </w:pPr>
            <w:proofErr w:type="gramStart"/>
            <w:r w:rsidRPr="00E16A95">
              <w:rPr>
                <w:i/>
                <w:sz w:val="22"/>
                <w:szCs w:val="22"/>
              </w:rPr>
              <w:t>же</w:t>
            </w:r>
            <w:proofErr w:type="gramEnd"/>
            <w:r w:rsidRPr="00E16A95">
              <w:rPr>
                <w:i/>
                <w:sz w:val="22"/>
                <w:szCs w:val="22"/>
              </w:rPr>
              <w:t xml:space="preserve"> (=но); крайне (последних два союза применяются редко)</w:t>
            </w:r>
          </w:p>
        </w:tc>
        <w:tc>
          <w:tcPr>
            <w:tcW w:w="3960" w:type="dxa"/>
          </w:tcPr>
          <w:p w:rsidR="008D74A1" w:rsidRPr="00E16A95" w:rsidRDefault="008D74A1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 Или;</w:t>
            </w:r>
          </w:p>
          <w:p w:rsidR="008D74A1" w:rsidRPr="00E16A95" w:rsidRDefault="008D74A1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 либо;</w:t>
            </w:r>
          </w:p>
          <w:p w:rsidR="008D74A1" w:rsidRPr="00E16A95" w:rsidRDefault="008D74A1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 то-то;</w:t>
            </w:r>
          </w:p>
          <w:p w:rsidR="008D74A1" w:rsidRPr="00E16A95" w:rsidRDefault="008D74A1" w:rsidP="000D632A">
            <w:pPr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 не то - не то.</w:t>
            </w:r>
          </w:p>
        </w:tc>
      </w:tr>
    </w:tbl>
    <w:p w:rsidR="008D74A1" w:rsidRPr="00E16A95" w:rsidRDefault="008D74A1" w:rsidP="008D74A1">
      <w:pPr>
        <w:rPr>
          <w:sz w:val="22"/>
          <w:szCs w:val="22"/>
          <w:u w:val="single"/>
        </w:rPr>
      </w:pPr>
    </w:p>
    <w:p w:rsidR="008D74A1" w:rsidRPr="00E16A95" w:rsidRDefault="008D74A1" w:rsidP="008D74A1">
      <w:pPr>
        <w:ind w:left="360" w:right="279"/>
        <w:rPr>
          <w:b/>
          <w:sz w:val="22"/>
          <w:szCs w:val="22"/>
          <w:u w:val="single"/>
        </w:rPr>
      </w:pPr>
    </w:p>
    <w:p w:rsidR="008D74A1" w:rsidRPr="00E16A95" w:rsidRDefault="008D74A1" w:rsidP="008D74A1">
      <w:pPr>
        <w:ind w:left="360" w:right="279"/>
        <w:rPr>
          <w:i/>
          <w:sz w:val="22"/>
          <w:szCs w:val="22"/>
        </w:rPr>
      </w:pPr>
    </w:p>
    <w:p w:rsidR="008D74A1" w:rsidRPr="00E16A95" w:rsidRDefault="008D74A1" w:rsidP="008D74A1">
      <w:pPr>
        <w:jc w:val="center"/>
        <w:rPr>
          <w:rFonts w:ascii="Arial" w:hAnsi="Arial" w:cs="Arial"/>
          <w:b/>
          <w:sz w:val="22"/>
          <w:szCs w:val="22"/>
        </w:rPr>
      </w:pPr>
      <w:r w:rsidRPr="00E16A95">
        <w:rPr>
          <w:rFonts w:ascii="Arial" w:hAnsi="Arial" w:cs="Arial"/>
          <w:b/>
          <w:sz w:val="22"/>
          <w:szCs w:val="22"/>
        </w:rPr>
        <w:t>СЛОЖНОПОДЧИНЁННОЕ ПРЕДЛОЖЕНИЕ</w:t>
      </w:r>
    </w:p>
    <w:p w:rsidR="008D74A1" w:rsidRPr="00E16A95" w:rsidRDefault="008D74A1" w:rsidP="008D74A1">
      <w:pPr>
        <w:jc w:val="both"/>
        <w:rPr>
          <w:b/>
          <w:sz w:val="22"/>
          <w:szCs w:val="22"/>
        </w:rPr>
      </w:pPr>
    </w:p>
    <w:p w:rsidR="008D74A1" w:rsidRPr="00E16A95" w:rsidRDefault="008D74A1" w:rsidP="008D74A1">
      <w:pPr>
        <w:ind w:left="-1080" w:firstLine="540"/>
        <w:jc w:val="both"/>
        <w:rPr>
          <w:sz w:val="22"/>
          <w:szCs w:val="22"/>
        </w:rPr>
      </w:pPr>
      <w:r w:rsidRPr="00E16A95">
        <w:rPr>
          <w:sz w:val="22"/>
          <w:szCs w:val="22"/>
        </w:rPr>
        <w:t>Сложноподчинённое предложение может состоять из двух или долее простых предложений, одно из которых является главным, а остальные – придаточными предложениями. Придаточное предложение может стоять перед главным, после него или даже в середине.</w:t>
      </w:r>
    </w:p>
    <w:p w:rsidR="008D74A1" w:rsidRPr="00E16A95" w:rsidRDefault="008D74A1" w:rsidP="008D74A1">
      <w:pPr>
        <w:ind w:left="-1080"/>
        <w:jc w:val="both"/>
        <w:rPr>
          <w:sz w:val="22"/>
          <w:szCs w:val="22"/>
        </w:rPr>
      </w:pPr>
    </w:p>
    <w:p w:rsidR="008D74A1" w:rsidRPr="00E16A95" w:rsidRDefault="008D74A1" w:rsidP="008D74A1">
      <w:pPr>
        <w:ind w:left="-1080" w:firstLine="540"/>
        <w:jc w:val="both"/>
        <w:rPr>
          <w:sz w:val="22"/>
          <w:szCs w:val="22"/>
        </w:rPr>
      </w:pPr>
      <w:r w:rsidRPr="00E16A95">
        <w:rPr>
          <w:sz w:val="22"/>
          <w:szCs w:val="22"/>
        </w:rPr>
        <w:lastRenderedPageBreak/>
        <w:t>Придаточные предложения служат для пояснения либо одного члена в главном предложении, либо всего главного предложения в целом.</w:t>
      </w:r>
    </w:p>
    <w:p w:rsidR="008D74A1" w:rsidRPr="00E16A95" w:rsidRDefault="008D74A1" w:rsidP="008D74A1">
      <w:pPr>
        <w:ind w:left="-1080"/>
        <w:jc w:val="both"/>
        <w:rPr>
          <w:sz w:val="22"/>
          <w:szCs w:val="22"/>
        </w:rPr>
      </w:pPr>
    </w:p>
    <w:p w:rsidR="008D74A1" w:rsidRPr="00E16A95" w:rsidRDefault="008D74A1" w:rsidP="008D74A1">
      <w:pPr>
        <w:ind w:left="-1080"/>
        <w:jc w:val="both"/>
        <w:rPr>
          <w:i/>
          <w:sz w:val="22"/>
          <w:szCs w:val="22"/>
        </w:rPr>
      </w:pPr>
      <w:r w:rsidRPr="00E16A95">
        <w:rPr>
          <w:b/>
          <w:sz w:val="22"/>
          <w:szCs w:val="22"/>
        </w:rPr>
        <w:t xml:space="preserve">Например: </w:t>
      </w:r>
      <w:r w:rsidRPr="00E16A95">
        <w:rPr>
          <w:i/>
          <w:sz w:val="22"/>
          <w:szCs w:val="22"/>
        </w:rPr>
        <w:t xml:space="preserve">Через окно </w:t>
      </w:r>
      <w:r w:rsidRPr="00E16A95">
        <w:rPr>
          <w:i/>
          <w:sz w:val="22"/>
          <w:szCs w:val="22"/>
          <w:u w:val="single"/>
        </w:rPr>
        <w:t>я</w:t>
      </w:r>
      <w:r w:rsidRPr="00E16A95">
        <w:rPr>
          <w:i/>
          <w:sz w:val="22"/>
          <w:szCs w:val="22"/>
        </w:rPr>
        <w:t xml:space="preserve"> </w:t>
      </w:r>
      <w:r w:rsidRPr="00E16A95">
        <w:rPr>
          <w:i/>
          <w:sz w:val="22"/>
          <w:szCs w:val="22"/>
          <w:u w:val="double"/>
        </w:rPr>
        <w:t>увидел</w:t>
      </w:r>
      <w:r w:rsidRPr="00E16A95">
        <w:rPr>
          <w:i/>
          <w:sz w:val="22"/>
          <w:szCs w:val="22"/>
        </w:rPr>
        <w:t>, (как большая черная</w:t>
      </w:r>
      <w:r w:rsidRPr="00E16A95">
        <w:rPr>
          <w:i/>
          <w:sz w:val="22"/>
          <w:szCs w:val="22"/>
          <w:u w:val="single"/>
        </w:rPr>
        <w:t xml:space="preserve"> птица</w:t>
      </w:r>
      <w:r w:rsidRPr="00E16A95">
        <w:rPr>
          <w:i/>
          <w:sz w:val="22"/>
          <w:szCs w:val="22"/>
        </w:rPr>
        <w:t xml:space="preserve"> </w:t>
      </w:r>
      <w:r w:rsidRPr="00E16A95">
        <w:rPr>
          <w:i/>
          <w:sz w:val="22"/>
          <w:szCs w:val="22"/>
          <w:u w:val="double"/>
        </w:rPr>
        <w:t>села</w:t>
      </w:r>
      <w:r w:rsidRPr="00E16A95">
        <w:rPr>
          <w:i/>
          <w:sz w:val="22"/>
          <w:szCs w:val="22"/>
        </w:rPr>
        <w:t xml:space="preserve"> на ветку клена в саду). Каждый раз, (когда </w:t>
      </w:r>
      <w:r w:rsidRPr="00E16A95">
        <w:rPr>
          <w:i/>
          <w:sz w:val="22"/>
          <w:szCs w:val="22"/>
          <w:u w:val="double"/>
        </w:rPr>
        <w:t>приближалась</w:t>
      </w:r>
      <w:r w:rsidRPr="00E16A95">
        <w:rPr>
          <w:i/>
          <w:sz w:val="22"/>
          <w:szCs w:val="22"/>
        </w:rPr>
        <w:t xml:space="preserve"> </w:t>
      </w:r>
      <w:r w:rsidRPr="00E16A95">
        <w:rPr>
          <w:i/>
          <w:sz w:val="22"/>
          <w:szCs w:val="22"/>
          <w:u w:val="single"/>
        </w:rPr>
        <w:t>осень</w:t>
      </w:r>
      <w:r w:rsidRPr="00E16A95">
        <w:rPr>
          <w:i/>
          <w:sz w:val="22"/>
          <w:szCs w:val="22"/>
        </w:rPr>
        <w:t xml:space="preserve">), </w:t>
      </w:r>
      <w:r w:rsidRPr="00E16A95">
        <w:rPr>
          <w:i/>
          <w:sz w:val="22"/>
          <w:szCs w:val="22"/>
          <w:u w:val="double"/>
        </w:rPr>
        <w:t>начиналис</w:t>
      </w:r>
      <w:r w:rsidRPr="00E16A95">
        <w:rPr>
          <w:i/>
          <w:sz w:val="22"/>
          <w:szCs w:val="22"/>
        </w:rPr>
        <w:t xml:space="preserve">ь </w:t>
      </w:r>
      <w:r w:rsidRPr="00E16A95">
        <w:rPr>
          <w:i/>
          <w:sz w:val="22"/>
          <w:szCs w:val="22"/>
          <w:u w:val="single"/>
        </w:rPr>
        <w:t xml:space="preserve">разговоры </w:t>
      </w:r>
      <w:r w:rsidRPr="00E16A95">
        <w:rPr>
          <w:i/>
          <w:sz w:val="22"/>
          <w:szCs w:val="22"/>
        </w:rPr>
        <w:t xml:space="preserve">о том, (что </w:t>
      </w:r>
      <w:r w:rsidRPr="00E16A95">
        <w:rPr>
          <w:i/>
          <w:sz w:val="22"/>
          <w:szCs w:val="22"/>
          <w:u w:val="single"/>
        </w:rPr>
        <w:t>многое</w:t>
      </w:r>
      <w:r w:rsidRPr="00E16A95">
        <w:rPr>
          <w:i/>
          <w:sz w:val="22"/>
          <w:szCs w:val="22"/>
        </w:rPr>
        <w:t xml:space="preserve"> в природе </w:t>
      </w:r>
      <w:r w:rsidRPr="00E16A95">
        <w:rPr>
          <w:i/>
          <w:sz w:val="22"/>
          <w:szCs w:val="22"/>
          <w:u w:val="double"/>
        </w:rPr>
        <w:t>устроено</w:t>
      </w:r>
      <w:r w:rsidRPr="00E16A95">
        <w:rPr>
          <w:i/>
          <w:sz w:val="22"/>
          <w:szCs w:val="22"/>
        </w:rPr>
        <w:t xml:space="preserve"> не так, как нам </w:t>
      </w:r>
      <w:r w:rsidRPr="00E16A95">
        <w:rPr>
          <w:i/>
          <w:sz w:val="22"/>
          <w:szCs w:val="22"/>
          <w:u w:val="double"/>
        </w:rPr>
        <w:t>бы хотелось</w:t>
      </w:r>
      <w:r w:rsidRPr="00E16A95">
        <w:rPr>
          <w:i/>
          <w:sz w:val="22"/>
          <w:szCs w:val="22"/>
        </w:rPr>
        <w:t>).</w:t>
      </w:r>
    </w:p>
    <w:p w:rsidR="008D74A1" w:rsidRPr="00E16A95" w:rsidRDefault="008D74A1" w:rsidP="008D74A1">
      <w:pPr>
        <w:ind w:left="-1080"/>
        <w:jc w:val="both"/>
        <w:rPr>
          <w:i/>
          <w:sz w:val="22"/>
          <w:szCs w:val="22"/>
        </w:rPr>
      </w:pPr>
    </w:p>
    <w:p w:rsidR="008D74A1" w:rsidRDefault="008D74A1" w:rsidP="008D74A1">
      <w:pPr>
        <w:ind w:left="-1080"/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E16A95">
        <w:rPr>
          <w:rFonts w:ascii="Arial" w:hAnsi="Arial" w:cs="Arial"/>
          <w:b/>
          <w:sz w:val="22"/>
          <w:szCs w:val="22"/>
          <w:u w:val="single"/>
        </w:rPr>
        <w:t>Придаточные</w:t>
      </w:r>
      <w:proofErr w:type="gramEnd"/>
      <w:r w:rsidRPr="00E16A95">
        <w:rPr>
          <w:rFonts w:ascii="Arial" w:hAnsi="Arial" w:cs="Arial"/>
          <w:b/>
          <w:sz w:val="22"/>
          <w:szCs w:val="22"/>
          <w:u w:val="single"/>
        </w:rPr>
        <w:t xml:space="preserve"> в сложноподчиненных предложениях</w:t>
      </w:r>
    </w:p>
    <w:p w:rsidR="008D74A1" w:rsidRPr="00E16A95" w:rsidRDefault="008D74A1" w:rsidP="008D74A1">
      <w:pPr>
        <w:ind w:left="-1080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CellSpacing w:w="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7"/>
        <w:gridCol w:w="1113"/>
        <w:gridCol w:w="1568"/>
        <w:gridCol w:w="1881"/>
        <w:gridCol w:w="1366"/>
        <w:gridCol w:w="1288"/>
        <w:gridCol w:w="1673"/>
      </w:tblGrid>
      <w:tr w:rsidR="008D74A1" w:rsidRPr="00C11F18" w:rsidTr="008D74A1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 xml:space="preserve">тип </w:t>
            </w:r>
            <w:proofErr w:type="spellStart"/>
            <w:r w:rsidRPr="00C11F18">
              <w:t>прид</w:t>
            </w:r>
            <w:proofErr w:type="gramStart"/>
            <w:r w:rsidRPr="00C11F18">
              <w:t>а</w:t>
            </w:r>
            <w:proofErr w:type="spellEnd"/>
            <w:r w:rsidRPr="00C11F18">
              <w:t>-</w:t>
            </w:r>
            <w:proofErr w:type="gramEnd"/>
            <w:r w:rsidRPr="00C11F18">
              <w:br/>
              <w:t>точного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>вопрос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 xml:space="preserve">связь </w:t>
            </w:r>
            <w:proofErr w:type="spellStart"/>
            <w:r w:rsidRPr="00C11F18">
              <w:t>присловная</w:t>
            </w:r>
            <w:proofErr w:type="spellEnd"/>
            <w:r w:rsidRPr="00C11F18">
              <w:t xml:space="preserve"> / </w:t>
            </w:r>
            <w:proofErr w:type="spellStart"/>
            <w:r w:rsidRPr="00C11F18">
              <w:t>неприсловн</w:t>
            </w:r>
            <w:proofErr w:type="spellEnd"/>
            <w:r w:rsidRPr="00C11F18"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>средства связи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>указ</w:t>
            </w:r>
            <w:proofErr w:type="gramStart"/>
            <w:r w:rsidRPr="00C11F18">
              <w:t>а-</w:t>
            </w:r>
            <w:proofErr w:type="gramEnd"/>
            <w:r w:rsidRPr="00C11F18">
              <w:br/>
              <w:t>тельные слова в ГП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>пример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D74A1" w:rsidRPr="00C11F18" w:rsidRDefault="008D74A1" w:rsidP="000D632A"/>
        </w:tc>
        <w:tc>
          <w:tcPr>
            <w:tcW w:w="0" w:type="auto"/>
            <w:vMerge/>
            <w:vAlign w:val="center"/>
            <w:hideMark/>
          </w:tcPr>
          <w:p w:rsidR="008D74A1" w:rsidRPr="00C11F18" w:rsidRDefault="008D74A1" w:rsidP="000D632A"/>
        </w:tc>
        <w:tc>
          <w:tcPr>
            <w:tcW w:w="0" w:type="auto"/>
            <w:vMerge/>
            <w:vAlign w:val="center"/>
            <w:hideMark/>
          </w:tcPr>
          <w:p w:rsidR="008D74A1" w:rsidRPr="00C11F18" w:rsidRDefault="008D74A1" w:rsidP="000D632A"/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>союзы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>союзные слова</w:t>
            </w:r>
          </w:p>
        </w:tc>
        <w:tc>
          <w:tcPr>
            <w:tcW w:w="0" w:type="auto"/>
            <w:vMerge/>
            <w:vAlign w:val="center"/>
            <w:hideMark/>
          </w:tcPr>
          <w:p w:rsidR="008D74A1" w:rsidRPr="00C11F18" w:rsidRDefault="008D74A1" w:rsidP="000D632A"/>
        </w:tc>
        <w:tc>
          <w:tcPr>
            <w:tcW w:w="0" w:type="auto"/>
            <w:vMerge/>
            <w:vAlign w:val="center"/>
            <w:hideMark/>
          </w:tcPr>
          <w:p w:rsidR="008D74A1" w:rsidRPr="00C11F18" w:rsidRDefault="008D74A1" w:rsidP="000D632A"/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1. </w:t>
            </w:r>
            <w:proofErr w:type="spellStart"/>
            <w:r w:rsidRPr="00C11F18">
              <w:t>опред</w:t>
            </w:r>
            <w:proofErr w:type="gramStart"/>
            <w:r w:rsidRPr="00C11F18">
              <w:t>е</w:t>
            </w:r>
            <w:proofErr w:type="spellEnd"/>
            <w:r w:rsidRPr="00C11F18">
              <w:t>-</w:t>
            </w:r>
            <w:proofErr w:type="gramEnd"/>
            <w:r w:rsidRPr="00C11F18">
              <w:br/>
            </w:r>
            <w:proofErr w:type="spellStart"/>
            <w:r w:rsidRPr="00C11F18">
              <w:t>лительное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какой?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сущ. или мест</w:t>
            </w:r>
            <w:proofErr w:type="gramStart"/>
            <w:r w:rsidRPr="00C11F18">
              <w:t>.</w:t>
            </w:r>
            <w:proofErr w:type="gramEnd"/>
            <w:r w:rsidRPr="00C11F18">
              <w:t xml:space="preserve"> </w:t>
            </w:r>
            <w:proofErr w:type="gramStart"/>
            <w:r w:rsidRPr="00C11F18">
              <w:t>в</w:t>
            </w:r>
            <w:proofErr w:type="gramEnd"/>
            <w:r w:rsidRPr="00C11F18">
              <w:t xml:space="preserve"> главной части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/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b/>
                <w:bCs/>
                <w:i/>
                <w:iCs/>
              </w:rPr>
              <w:t>который</w:t>
            </w:r>
            <w:r w:rsidRPr="00C11F18">
              <w:rPr>
                <w:i/>
                <w:iCs/>
              </w:rPr>
              <w:t>, какой, чей, когда, где, куда, откуда, что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такой, тот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Тот дом, </w:t>
            </w:r>
            <w:r w:rsidRPr="00C11F18">
              <w:rPr>
                <w:i/>
                <w:iCs/>
                <w:u w:val="single"/>
              </w:rPr>
              <w:t>к которому</w:t>
            </w:r>
            <w:r w:rsidRPr="00C11F18">
              <w:rPr>
                <w:i/>
                <w:iCs/>
              </w:rPr>
              <w:t xml:space="preserve"> мы шли, стоял на горе.</w:t>
            </w:r>
            <w:r w:rsidRPr="00C11F18">
              <w:t xml:space="preserve"> </w:t>
            </w:r>
            <w:r w:rsidRPr="00C11F18">
              <w:rPr>
                <w:i/>
                <w:iCs/>
              </w:rPr>
              <w:t xml:space="preserve">Дом, </w:t>
            </w:r>
            <w:r w:rsidRPr="00C11F18">
              <w:rPr>
                <w:i/>
                <w:iCs/>
                <w:u w:val="single"/>
              </w:rPr>
              <w:t>что</w:t>
            </w:r>
            <w:r w:rsidRPr="00C11F18">
              <w:rPr>
                <w:i/>
                <w:iCs/>
              </w:rPr>
              <w:t xml:space="preserve"> стоял на горе, был хорошо виден.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2. изъясн</w:t>
            </w:r>
            <w:proofErr w:type="gramStart"/>
            <w:r w:rsidRPr="00C11F18">
              <w:t>и-</w:t>
            </w:r>
            <w:proofErr w:type="gramEnd"/>
            <w:r w:rsidRPr="00C11F18">
              <w:br/>
              <w:t>тельное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паде</w:t>
            </w:r>
            <w:proofErr w:type="gramStart"/>
            <w:r w:rsidRPr="00C11F18">
              <w:t>ж-</w:t>
            </w:r>
            <w:proofErr w:type="gramEnd"/>
            <w:r w:rsidRPr="00C11F18">
              <w:br/>
            </w:r>
            <w:proofErr w:type="spellStart"/>
            <w:r w:rsidRPr="00C11F18">
              <w:t>ные</w:t>
            </w:r>
            <w:proofErr w:type="spellEnd"/>
            <w:r w:rsidRPr="00C11F18">
              <w:t xml:space="preserve"> вопросы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глагол, пред</w:t>
            </w:r>
            <w:proofErr w:type="gramStart"/>
            <w:r w:rsidRPr="00C11F18">
              <w:t>.</w:t>
            </w:r>
            <w:proofErr w:type="gramEnd"/>
            <w:r w:rsidRPr="00C11F18">
              <w:t xml:space="preserve"> </w:t>
            </w:r>
            <w:proofErr w:type="gramStart"/>
            <w:r w:rsidRPr="00C11F18">
              <w:t>н</w:t>
            </w:r>
            <w:proofErr w:type="gramEnd"/>
            <w:r w:rsidRPr="00C11F18">
              <w:t>аречие, сущ. со знач. речи, мысли, чувства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roofErr w:type="gramStart"/>
            <w:r w:rsidRPr="00C11F18">
              <w:rPr>
                <w:b/>
                <w:bCs/>
                <w:i/>
                <w:iCs/>
              </w:rPr>
              <w:t>что</w:t>
            </w:r>
            <w:r w:rsidRPr="00C11F18">
              <w:rPr>
                <w:i/>
                <w:iCs/>
              </w:rPr>
              <w:t>, как, будто, как будто, как бы, как бы не, чтобы, чтобы не, ли, не... ли, ли... или, то ли... то ли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что, кто, как, какой, почему, где, куда, откуда, насколько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то</w:t>
            </w:r>
            <w:r w:rsidRPr="00C11F18">
              <w:t xml:space="preserve"> (во всех формах)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Известие о том, </w:t>
            </w:r>
            <w:r w:rsidRPr="00C11F18">
              <w:rPr>
                <w:i/>
                <w:iCs/>
                <w:u w:val="single"/>
              </w:rPr>
              <w:t>что</w:t>
            </w:r>
            <w:r w:rsidRPr="00C11F18">
              <w:rPr>
                <w:i/>
                <w:iCs/>
              </w:rPr>
              <w:t xml:space="preserve"> я приеду, его не обрадовало.</w:t>
            </w:r>
            <w:r w:rsidRPr="00C11F18">
              <w:t xml:space="preserve"> </w:t>
            </w:r>
            <w:r w:rsidRPr="00C11F18">
              <w:rPr>
                <w:i/>
                <w:iCs/>
              </w:rPr>
              <w:t xml:space="preserve">Я не знаю, </w:t>
            </w:r>
            <w:r w:rsidRPr="00C11F18">
              <w:rPr>
                <w:i/>
                <w:iCs/>
                <w:u w:val="single"/>
              </w:rPr>
              <w:t>как</w:t>
            </w:r>
            <w:r w:rsidRPr="00C11F18">
              <w:rPr>
                <w:i/>
                <w:iCs/>
              </w:rPr>
              <w:t xml:space="preserve"> ему об этом сказать.</w:t>
            </w:r>
            <w:r w:rsidRPr="00C11F18">
              <w:t xml:space="preserve"> </w:t>
            </w:r>
            <w:r w:rsidRPr="00C11F18">
              <w:rPr>
                <w:i/>
                <w:iCs/>
              </w:rPr>
              <w:t xml:space="preserve">Надо, </w:t>
            </w:r>
            <w:r w:rsidRPr="00C11F18">
              <w:rPr>
                <w:i/>
                <w:iCs/>
                <w:u w:val="single"/>
              </w:rPr>
              <w:t>чтобы</w:t>
            </w:r>
            <w:r w:rsidRPr="00C11F18">
              <w:rPr>
                <w:i/>
                <w:iCs/>
              </w:rPr>
              <w:t xml:space="preserve"> он пришел.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3. времени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когда, как долго, с каких пор, до каких пор?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b/>
                <w:bCs/>
                <w:i/>
                <w:iCs/>
              </w:rPr>
              <w:t>когда</w:t>
            </w:r>
            <w:r w:rsidRPr="00C11F18">
              <w:rPr>
                <w:i/>
                <w:iCs/>
              </w:rPr>
              <w:t xml:space="preserve">, как, пока, едва, только, прежде чем, в то время как, до тех </w:t>
            </w:r>
            <w:proofErr w:type="gramStart"/>
            <w:r w:rsidRPr="00C11F18">
              <w:rPr>
                <w:i/>
                <w:iCs/>
              </w:rPr>
              <w:t>пор</w:t>
            </w:r>
            <w:proofErr w:type="gramEnd"/>
            <w:r w:rsidRPr="00C11F18">
              <w:rPr>
                <w:i/>
                <w:iCs/>
              </w:rPr>
              <w:t xml:space="preserve"> пока, с тех пор как, как вдруг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когда</w:t>
            </w:r>
            <w:r w:rsidRPr="00C11F18">
              <w:t xml:space="preserve"> (если относится к </w:t>
            </w:r>
            <w:r w:rsidRPr="00C11F18">
              <w:rPr>
                <w:i/>
                <w:iCs/>
              </w:rPr>
              <w:t>тогда</w:t>
            </w:r>
            <w:r w:rsidRPr="00C11F18">
              <w:t xml:space="preserve"> или др. наречию со знач. времени в главной части)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тогда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  <w:u w:val="single"/>
              </w:rPr>
              <w:t>Когда</w:t>
            </w:r>
            <w:r w:rsidRPr="00C11F18">
              <w:rPr>
                <w:i/>
                <w:iCs/>
              </w:rPr>
              <w:t xml:space="preserve"> она выходила из гостиной, в дверь позвонили.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4. места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где, куда, откуда?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мест</w:t>
            </w:r>
            <w:proofErr w:type="gramStart"/>
            <w:r w:rsidRPr="00C11F18">
              <w:t>.</w:t>
            </w:r>
            <w:proofErr w:type="gramEnd"/>
            <w:r w:rsidRPr="00C11F18">
              <w:t xml:space="preserve"> (</w:t>
            </w:r>
            <w:proofErr w:type="gramStart"/>
            <w:r w:rsidRPr="00C11F18">
              <w:t>с</w:t>
            </w:r>
            <w:proofErr w:type="gramEnd"/>
            <w:r w:rsidRPr="00C11F18">
              <w:t xml:space="preserve">м. указательные слова), наречие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b/>
                <w:bCs/>
                <w:i/>
                <w:iCs/>
              </w:rPr>
              <w:t>где, куда, откуда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там, туда, оттуда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Я был там, </w:t>
            </w:r>
            <w:r w:rsidRPr="00C11F18">
              <w:rPr>
                <w:i/>
                <w:iCs/>
                <w:u w:val="single"/>
              </w:rPr>
              <w:t>где</w:t>
            </w:r>
            <w:r w:rsidRPr="00C11F18">
              <w:rPr>
                <w:i/>
                <w:iCs/>
              </w:rPr>
              <w:t xml:space="preserve"> никто из вас не был. Пойду, </w:t>
            </w:r>
            <w:r w:rsidRPr="00C11F18">
              <w:rPr>
                <w:i/>
                <w:iCs/>
                <w:u w:val="single"/>
              </w:rPr>
              <w:t>куда</w:t>
            </w:r>
            <w:r w:rsidRPr="00C11F18">
              <w:rPr>
                <w:i/>
                <w:iCs/>
              </w:rPr>
              <w:t xml:space="preserve"> глаза глядят.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5. причины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почему, отчего?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roofErr w:type="gramStart"/>
            <w:r w:rsidRPr="00C11F18">
              <w:rPr>
                <w:b/>
                <w:bCs/>
                <w:i/>
                <w:iCs/>
              </w:rPr>
              <w:t>потому что</w:t>
            </w:r>
            <w:r w:rsidRPr="00C11F18">
              <w:rPr>
                <w:i/>
                <w:iCs/>
              </w:rPr>
              <w:t>, оттого что, так как, ибо, благо, благодаря тому что, поскольку, тем более что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Я очень нервничал, </w:t>
            </w:r>
            <w:r w:rsidRPr="00C11F18">
              <w:rPr>
                <w:i/>
                <w:iCs/>
                <w:u w:val="single"/>
              </w:rPr>
              <w:t>так как</w:t>
            </w:r>
            <w:r w:rsidRPr="00C11F18">
              <w:rPr>
                <w:i/>
                <w:iCs/>
              </w:rPr>
              <w:t xml:space="preserve"> был не до конца готов к ответу.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6. следствия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каково сле</w:t>
            </w:r>
            <w:proofErr w:type="gramStart"/>
            <w:r w:rsidRPr="00C11F18">
              <w:t>д-</w:t>
            </w:r>
            <w:proofErr w:type="gramEnd"/>
            <w:r w:rsidRPr="00C11F18">
              <w:br/>
            </w:r>
            <w:proofErr w:type="spellStart"/>
            <w:r w:rsidRPr="00C11F18">
              <w:t>ствие</w:t>
            </w:r>
            <w:proofErr w:type="spellEnd"/>
            <w:r w:rsidRPr="00C11F18">
              <w:t>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b/>
                <w:bCs/>
                <w:i/>
                <w:iCs/>
              </w:rPr>
              <w:t>так что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Было холодно, </w:t>
            </w:r>
            <w:r w:rsidRPr="00C11F18">
              <w:rPr>
                <w:i/>
                <w:iCs/>
                <w:u w:val="single"/>
              </w:rPr>
              <w:t>так что</w:t>
            </w:r>
            <w:r w:rsidRPr="00C11F18">
              <w:rPr>
                <w:i/>
                <w:iCs/>
              </w:rPr>
              <w:t xml:space="preserve"> из дома мы не выходили.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lastRenderedPageBreak/>
              <w:t>7. условия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при каком условии?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spacing w:before="100" w:beforeAutospacing="1" w:after="100" w:afterAutospacing="1"/>
              <w:jc w:val="center"/>
            </w:pPr>
            <w:r w:rsidRPr="00C11F18"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roofErr w:type="gramStart"/>
            <w:r w:rsidRPr="00C11F18">
              <w:rPr>
                <w:b/>
                <w:bCs/>
                <w:i/>
                <w:iCs/>
              </w:rPr>
              <w:t>если</w:t>
            </w:r>
            <w:r w:rsidRPr="00C11F18">
              <w:rPr>
                <w:i/>
                <w:iCs/>
              </w:rPr>
              <w:t xml:space="preserve"> (...то / так / тогда), когда</w:t>
            </w:r>
            <w:r w:rsidRPr="00C11F18">
              <w:t xml:space="preserve"> (=если), </w:t>
            </w:r>
            <w:r w:rsidRPr="00C11F18">
              <w:rPr>
                <w:i/>
                <w:iCs/>
              </w:rPr>
              <w:t>коли, коль скоро, раз, в случае если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  <w:u w:val="single"/>
              </w:rPr>
              <w:t>Если</w:t>
            </w:r>
            <w:r w:rsidRPr="00C11F18">
              <w:rPr>
                <w:i/>
                <w:iCs/>
              </w:rPr>
              <w:t xml:space="preserve"> ты не позвонишь, я буду волноваться.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8. цели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зачем, с какой целью?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roofErr w:type="gramStart"/>
            <w:r w:rsidRPr="00C11F18">
              <w:rPr>
                <w:b/>
                <w:bCs/>
                <w:i/>
                <w:iCs/>
              </w:rPr>
              <w:t>чтобы</w:t>
            </w:r>
            <w:r w:rsidRPr="00C11F18">
              <w:rPr>
                <w:i/>
                <w:iCs/>
              </w:rPr>
              <w:t xml:space="preserve"> (чтоб), для того чтобы, с тем чтобы, затем чтобы, дабы, лишь бы, только бы, лишь бы только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затем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Они пришли, </w:t>
            </w:r>
            <w:r w:rsidRPr="00C11F18">
              <w:rPr>
                <w:i/>
                <w:iCs/>
                <w:u w:val="single"/>
              </w:rPr>
              <w:t>чтобы</w:t>
            </w:r>
            <w:r w:rsidRPr="00C11F18">
              <w:rPr>
                <w:i/>
                <w:iCs/>
              </w:rPr>
              <w:t xml:space="preserve"> проститься.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9. уступки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несмотря не что, вопреки чему?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b/>
                <w:bCs/>
                <w:i/>
                <w:iCs/>
              </w:rPr>
              <w:t>хотя</w:t>
            </w:r>
            <w:r w:rsidRPr="00C11F18">
              <w:t xml:space="preserve"> (</w:t>
            </w:r>
            <w:r w:rsidRPr="00C11F18">
              <w:rPr>
                <w:i/>
                <w:iCs/>
              </w:rPr>
              <w:t>хоть</w:t>
            </w:r>
            <w:r w:rsidRPr="00C11F18">
              <w:t xml:space="preserve">), </w:t>
            </w:r>
            <w:r w:rsidRPr="00C11F18">
              <w:rPr>
                <w:i/>
                <w:iCs/>
              </w:rPr>
              <w:t xml:space="preserve">несмотря на </w:t>
            </w:r>
            <w:bookmarkStart w:id="0" w:name="_GoBack"/>
            <w:bookmarkEnd w:id="0"/>
            <w:r w:rsidRPr="00C11F18">
              <w:rPr>
                <w:i/>
                <w:iCs/>
              </w:rPr>
              <w:t>то что, даром что, пусть, пускай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roofErr w:type="gramStart"/>
            <w:r w:rsidRPr="00C11F18">
              <w:rPr>
                <w:i/>
                <w:iCs/>
              </w:rPr>
              <w:t>что (бы) ни, кто (бы) ни, какой (бы) ни, сколько (бы) ни, как (бы) ни, где (бы) ни, куда (бы) ни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  <w:u w:val="single"/>
              </w:rPr>
              <w:t>Хотя</w:t>
            </w:r>
            <w:r w:rsidRPr="00C11F18">
              <w:rPr>
                <w:i/>
                <w:iCs/>
              </w:rPr>
              <w:t xml:space="preserve"> я болел, </w:t>
            </w:r>
            <w:r w:rsidRPr="00C11F18">
              <w:rPr>
                <w:i/>
                <w:iCs/>
                <w:u w:val="single"/>
              </w:rPr>
              <w:t>но</w:t>
            </w:r>
            <w:r w:rsidRPr="00C11F18">
              <w:rPr>
                <w:i/>
                <w:iCs/>
              </w:rPr>
              <w:t xml:space="preserve"> задание выполнил.</w:t>
            </w:r>
            <w:r w:rsidRPr="00C11F18">
              <w:t xml:space="preserve"> </w:t>
            </w:r>
            <w:r w:rsidRPr="00C11F18">
              <w:rPr>
                <w:i/>
                <w:iCs/>
                <w:u w:val="single"/>
              </w:rPr>
              <w:t>Как</w:t>
            </w:r>
            <w:r w:rsidRPr="00C11F18">
              <w:rPr>
                <w:i/>
                <w:iCs/>
              </w:rPr>
              <w:t xml:space="preserve"> я </w:t>
            </w:r>
            <w:r w:rsidRPr="00C11F18">
              <w:rPr>
                <w:i/>
                <w:iCs/>
                <w:u w:val="single"/>
              </w:rPr>
              <w:t>ни</w:t>
            </w:r>
            <w:r w:rsidRPr="00C11F18">
              <w:rPr>
                <w:i/>
                <w:iCs/>
              </w:rPr>
              <w:t xml:space="preserve"> стремился домой, поехать туда мне не удалось.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10. сра</w:t>
            </w:r>
            <w:proofErr w:type="gramStart"/>
            <w:r w:rsidRPr="00C11F18">
              <w:t>в-</w:t>
            </w:r>
            <w:proofErr w:type="gramEnd"/>
            <w:r w:rsidRPr="00C11F18">
              <w:br/>
              <w:t>нения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как что, подобно чему?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roofErr w:type="gramStart"/>
            <w:r w:rsidRPr="00C11F18">
              <w:rPr>
                <w:b/>
                <w:bCs/>
                <w:i/>
                <w:iCs/>
              </w:rPr>
              <w:t>как</w:t>
            </w:r>
            <w:r w:rsidRPr="00C11F18">
              <w:rPr>
                <w:i/>
                <w:iCs/>
              </w:rPr>
              <w:t>, будто, словно, точно, подобно тому как, так же как, как будто, как бы, будто бы, словно бы, как будто бы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так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Листья зеленеют, </w:t>
            </w:r>
            <w:r w:rsidRPr="00C11F18">
              <w:rPr>
                <w:i/>
                <w:iCs/>
                <w:u w:val="single"/>
              </w:rPr>
              <w:t>словно</w:t>
            </w:r>
            <w:r w:rsidRPr="00C11F18">
              <w:rPr>
                <w:i/>
                <w:iCs/>
              </w:rPr>
              <w:t xml:space="preserve"> их кто-то вымыл. Было так тихо, </w:t>
            </w:r>
            <w:r w:rsidRPr="00C11F18">
              <w:rPr>
                <w:i/>
                <w:iCs/>
                <w:u w:val="single"/>
              </w:rPr>
              <w:t>как</w:t>
            </w:r>
            <w:r w:rsidRPr="00C11F18">
              <w:rPr>
                <w:i/>
                <w:iCs/>
              </w:rPr>
              <w:t xml:space="preserve"> бывает только в осеннем лесу.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11. меры и степени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в какой мере, степени?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мест</w:t>
            </w:r>
            <w:proofErr w:type="gramStart"/>
            <w:r w:rsidRPr="00C11F18">
              <w:t>.</w:t>
            </w:r>
            <w:proofErr w:type="gramEnd"/>
            <w:r w:rsidRPr="00C11F18">
              <w:t xml:space="preserve"> (</w:t>
            </w:r>
            <w:proofErr w:type="gramStart"/>
            <w:r w:rsidRPr="00C11F18">
              <w:t>с</w:t>
            </w:r>
            <w:proofErr w:type="gramEnd"/>
            <w:r w:rsidRPr="00C11F18">
              <w:t>м. указательные слова), наречие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что, чтобы,</w:t>
            </w:r>
            <w:r w:rsidRPr="00C11F18">
              <w:t xml:space="preserve"> любой сравнительный союз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насколько, сколько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так, </w:t>
            </w:r>
            <w:proofErr w:type="gramStart"/>
            <w:r w:rsidRPr="00C11F18">
              <w:rPr>
                <w:i/>
                <w:iCs/>
              </w:rPr>
              <w:t>такой</w:t>
            </w:r>
            <w:proofErr w:type="gramEnd"/>
            <w:r w:rsidRPr="00C11F18">
              <w:rPr>
                <w:i/>
                <w:iCs/>
              </w:rPr>
              <w:t>, настолько, (не) столько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Было так тихо, </w:t>
            </w:r>
            <w:r w:rsidRPr="00C11F18">
              <w:rPr>
                <w:i/>
                <w:iCs/>
                <w:u w:val="single"/>
              </w:rPr>
              <w:t>что</w:t>
            </w:r>
            <w:r w:rsidRPr="00C11F18">
              <w:rPr>
                <w:i/>
                <w:iCs/>
              </w:rPr>
              <w:t xml:space="preserve"> становилось не по себе. Мы поднялись на такую высоту, </w:t>
            </w:r>
            <w:r w:rsidRPr="00C11F18">
              <w:rPr>
                <w:i/>
                <w:iCs/>
                <w:u w:val="single"/>
              </w:rPr>
              <w:t>что</w:t>
            </w:r>
            <w:r w:rsidRPr="00C11F18">
              <w:rPr>
                <w:i/>
                <w:iCs/>
              </w:rPr>
              <w:t xml:space="preserve"> захватывало дух.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12. образа действия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как, каким образом?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так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b/>
                <w:bCs/>
                <w:i/>
                <w:iCs/>
              </w:rPr>
              <w:t>как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так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Я всё сделал так, </w:t>
            </w:r>
            <w:r w:rsidRPr="00C11F18">
              <w:rPr>
                <w:i/>
                <w:iCs/>
                <w:u w:val="single"/>
              </w:rPr>
              <w:t>как</w:t>
            </w:r>
            <w:r w:rsidRPr="00C11F18">
              <w:rPr>
                <w:i/>
                <w:iCs/>
              </w:rPr>
              <w:t xml:space="preserve"> ты мне сказал.</w:t>
            </w:r>
          </w:p>
        </w:tc>
      </w:tr>
      <w:tr w:rsidR="008D74A1" w:rsidRPr="00C11F18" w:rsidTr="008D7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13. </w:t>
            </w:r>
            <w:proofErr w:type="spellStart"/>
            <w:r w:rsidRPr="00C11F18">
              <w:t>присо</w:t>
            </w:r>
            <w:proofErr w:type="gramStart"/>
            <w:r w:rsidRPr="00C11F18">
              <w:t>е</w:t>
            </w:r>
            <w:proofErr w:type="spellEnd"/>
            <w:r w:rsidRPr="00C11F18">
              <w:t>-</w:t>
            </w:r>
            <w:proofErr w:type="gramEnd"/>
            <w:r w:rsidRPr="00C11F18">
              <w:br/>
            </w:r>
            <w:proofErr w:type="spellStart"/>
            <w:r w:rsidRPr="00C11F18">
              <w:t>динитель</w:t>
            </w:r>
            <w:proofErr w:type="spellEnd"/>
            <w:r w:rsidRPr="00C11F18">
              <w:t>-</w:t>
            </w:r>
            <w:r w:rsidRPr="00C11F18">
              <w:br/>
            </w:r>
            <w:proofErr w:type="spellStart"/>
            <w:r w:rsidRPr="00C11F18">
              <w:t>ное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pPr>
              <w:jc w:val="center"/>
            </w:pPr>
            <w:r w:rsidRPr="00C11F18">
              <w:t xml:space="preserve"> — 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>что</w:t>
            </w:r>
            <w:r w:rsidRPr="00C11F18">
              <w:t xml:space="preserve"> (в любой падежной форме), </w:t>
            </w:r>
            <w:r w:rsidRPr="00C11F18">
              <w:rPr>
                <w:i/>
                <w:iCs/>
              </w:rPr>
              <w:t>отчего, почему, зачем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t> </w:t>
            </w:r>
          </w:p>
        </w:tc>
        <w:tc>
          <w:tcPr>
            <w:tcW w:w="0" w:type="auto"/>
            <w:vAlign w:val="center"/>
            <w:hideMark/>
          </w:tcPr>
          <w:p w:rsidR="008D74A1" w:rsidRPr="00C11F18" w:rsidRDefault="008D74A1" w:rsidP="000D632A">
            <w:r w:rsidRPr="00C11F18">
              <w:rPr>
                <w:i/>
                <w:iCs/>
              </w:rPr>
              <w:t xml:space="preserve">Отец долго не приезжал, </w:t>
            </w:r>
            <w:r w:rsidRPr="00C11F18">
              <w:rPr>
                <w:i/>
                <w:iCs/>
                <w:u w:val="single"/>
              </w:rPr>
              <w:t>что</w:t>
            </w:r>
            <w:r w:rsidRPr="00C11F18">
              <w:rPr>
                <w:i/>
                <w:iCs/>
              </w:rPr>
              <w:t xml:space="preserve"> всех беспокоило. Я здоров, </w:t>
            </w:r>
            <w:r w:rsidRPr="00C11F18">
              <w:rPr>
                <w:i/>
                <w:iCs/>
                <w:u w:val="single"/>
              </w:rPr>
              <w:t>чего</w:t>
            </w:r>
            <w:r w:rsidRPr="00C11F18">
              <w:rPr>
                <w:i/>
                <w:iCs/>
              </w:rPr>
              <w:t xml:space="preserve"> и вам желаю.</w:t>
            </w:r>
          </w:p>
        </w:tc>
      </w:tr>
    </w:tbl>
    <w:p w:rsidR="00173954" w:rsidRDefault="00173954"/>
    <w:sectPr w:rsidR="0017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7139"/>
    <w:multiLevelType w:val="hybridMultilevel"/>
    <w:tmpl w:val="6A826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A1"/>
    <w:rsid w:val="00173954"/>
    <w:rsid w:val="008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74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7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74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7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2017-05-13T07:23:00Z</dcterms:created>
  <dcterms:modified xsi:type="dcterms:W3CDTF">2017-05-13T07:30:00Z</dcterms:modified>
</cp:coreProperties>
</file>